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BE35A" w14:textId="77777777" w:rsidR="00070545" w:rsidRPr="00077A8B" w:rsidRDefault="00070545" w:rsidP="004A030F">
      <w:pPr>
        <w:spacing w:before="360" w:after="0" w:line="240" w:lineRule="auto"/>
        <w:jc w:val="center"/>
        <w:rPr>
          <w:rFonts w:eastAsia="Times New Roman" w:cs="Tahoma"/>
          <w:b/>
          <w:lang w:eastAsia="cs-CZ"/>
        </w:rPr>
      </w:pPr>
      <w:r w:rsidRPr="00077A8B">
        <w:rPr>
          <w:rFonts w:eastAsia="Times New Roman" w:cs="Tahoma"/>
          <w:b/>
          <w:lang w:eastAsia="cs-CZ"/>
        </w:rPr>
        <w:t xml:space="preserve">ČESTNÉ PROHLÁŠENÍ O SPLNĚNÍ ZÁKLADNÍ </w:t>
      </w:r>
      <w:r w:rsidR="002224BE" w:rsidRPr="00077A8B">
        <w:rPr>
          <w:rFonts w:eastAsia="Times New Roman" w:cs="Tahoma"/>
          <w:b/>
          <w:lang w:eastAsia="cs-CZ"/>
        </w:rPr>
        <w:t>KVALIFIKANČNÍCH PŘEPOKLADŮ</w:t>
      </w:r>
    </w:p>
    <w:p w14:paraId="3E5DB82E" w14:textId="37B4B3F1" w:rsidR="00070545" w:rsidRPr="00077A8B" w:rsidRDefault="0041141F" w:rsidP="00070545">
      <w:pPr>
        <w:spacing w:before="120" w:after="0" w:line="240" w:lineRule="auto"/>
        <w:jc w:val="center"/>
        <w:rPr>
          <w:rFonts w:eastAsia="Times New Roman" w:cs="Tahoma"/>
          <w:b/>
          <w:color w:val="FF0000"/>
          <w:sz w:val="24"/>
          <w:szCs w:val="24"/>
          <w:lang w:eastAsia="cs-CZ"/>
        </w:rPr>
      </w:pPr>
      <w:r>
        <w:rPr>
          <w:rFonts w:eastAsia="Tahoma" w:cs="Times New Roman"/>
          <w:b/>
          <w:color w:val="000000"/>
          <w:sz w:val="28"/>
          <w:szCs w:val="28"/>
        </w:rPr>
        <w:t>Vybavení školy nábytkem – 2. etapa</w:t>
      </w:r>
      <w:r w:rsidR="00077A8B" w:rsidRPr="00077A8B">
        <w:rPr>
          <w:rFonts w:eastAsia="Tahoma" w:cs="Times New Roman"/>
          <w:b/>
          <w:color w:val="000000"/>
          <w:sz w:val="28"/>
          <w:szCs w:val="28"/>
        </w:rPr>
        <w:t xml:space="preserve"> (</w:t>
      </w:r>
      <w:r>
        <w:rPr>
          <w:rFonts w:eastAsia="Tahoma" w:cs="Times New Roman"/>
          <w:b/>
          <w:color w:val="000000"/>
          <w:sz w:val="28"/>
          <w:szCs w:val="28"/>
        </w:rPr>
        <w:t>VZ č. 2</w:t>
      </w:r>
      <w:r w:rsidR="00077A8B" w:rsidRPr="00077A8B">
        <w:rPr>
          <w:rFonts w:eastAsia="Tahoma" w:cs="Times New Roman"/>
          <w:b/>
          <w:color w:val="000000"/>
          <w:sz w:val="28"/>
          <w:szCs w:val="28"/>
        </w:rPr>
        <w:t>)</w:t>
      </w:r>
    </w:p>
    <w:p w14:paraId="2C6F974D" w14:textId="77777777" w:rsidR="00070545" w:rsidRPr="00077A8B" w:rsidRDefault="00070545" w:rsidP="00070545">
      <w:pPr>
        <w:spacing w:before="120" w:after="0" w:line="240" w:lineRule="auto"/>
        <w:jc w:val="center"/>
        <w:rPr>
          <w:rFonts w:eastAsia="Times New Roman" w:cs="Tahoma"/>
          <w:b/>
          <w:lang w:eastAsia="cs-CZ"/>
        </w:rPr>
      </w:pPr>
    </w:p>
    <w:p w14:paraId="500C2F9A" w14:textId="77777777" w:rsidR="004A030F" w:rsidRPr="00077A8B" w:rsidRDefault="004A030F" w:rsidP="00070545">
      <w:pPr>
        <w:spacing w:before="120" w:after="0" w:line="240" w:lineRule="auto"/>
        <w:jc w:val="center"/>
        <w:rPr>
          <w:rFonts w:eastAsia="Times New Roman" w:cs="Tahoma"/>
          <w:b/>
          <w:lang w:eastAsia="cs-CZ"/>
        </w:rPr>
      </w:pPr>
    </w:p>
    <w:p w14:paraId="7E8AFD7C" w14:textId="77777777" w:rsidR="002224BE" w:rsidRPr="00077A8B" w:rsidRDefault="002224BE" w:rsidP="002224BE">
      <w:pPr>
        <w:rPr>
          <w:rFonts w:cs="Times New Roman"/>
          <w:sz w:val="24"/>
          <w:szCs w:val="24"/>
        </w:rPr>
      </w:pPr>
      <w:r w:rsidRPr="00077A8B">
        <w:rPr>
          <w:rFonts w:cs="Times New Roman"/>
          <w:sz w:val="24"/>
          <w:szCs w:val="24"/>
        </w:rPr>
        <w:t xml:space="preserve">Firma:             ………………………………………………………………………  </w:t>
      </w:r>
    </w:p>
    <w:p w14:paraId="352B7662" w14:textId="77777777" w:rsidR="002224BE" w:rsidRPr="00077A8B" w:rsidRDefault="002224BE" w:rsidP="002224BE">
      <w:pPr>
        <w:rPr>
          <w:rFonts w:cs="Times New Roman"/>
          <w:sz w:val="24"/>
          <w:szCs w:val="24"/>
        </w:rPr>
      </w:pPr>
      <w:r w:rsidRPr="00077A8B">
        <w:rPr>
          <w:rFonts w:cs="Times New Roman"/>
          <w:sz w:val="24"/>
          <w:szCs w:val="24"/>
        </w:rPr>
        <w:t>Sídlo:              ………………………………………………………………………..</w:t>
      </w:r>
    </w:p>
    <w:p w14:paraId="5F695CA6" w14:textId="77777777" w:rsidR="002224BE" w:rsidRPr="00077A8B" w:rsidRDefault="002224BE" w:rsidP="002224BE">
      <w:pPr>
        <w:rPr>
          <w:rFonts w:cs="Times New Roman"/>
          <w:sz w:val="24"/>
          <w:szCs w:val="24"/>
        </w:rPr>
      </w:pPr>
      <w:r w:rsidRPr="00077A8B">
        <w:rPr>
          <w:rFonts w:cs="Times New Roman"/>
          <w:sz w:val="24"/>
          <w:szCs w:val="24"/>
        </w:rPr>
        <w:t>Zastoupena:     ………………………………………………………………………</w:t>
      </w:r>
    </w:p>
    <w:p w14:paraId="68143E58" w14:textId="77777777" w:rsidR="002224BE" w:rsidRPr="00077A8B" w:rsidRDefault="002224BE" w:rsidP="002224BE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14:paraId="6BA8A157" w14:textId="77777777" w:rsidR="002224BE" w:rsidRPr="00077A8B" w:rsidRDefault="002224BE" w:rsidP="002224BE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077A8B">
        <w:rPr>
          <w:rFonts w:cs="Times New Roman"/>
        </w:rPr>
        <w:t>Základní kvalifikační předpoklady splňuje dodavatel,</w:t>
      </w:r>
    </w:p>
    <w:p w14:paraId="3F426B9C" w14:textId="77777777" w:rsidR="002224BE" w:rsidRPr="00077A8B" w:rsidRDefault="002224BE" w:rsidP="002224BE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14:paraId="722713D0" w14:textId="77777777" w:rsidR="002224BE" w:rsidRPr="00077A8B" w:rsidRDefault="002224BE" w:rsidP="002224BE">
      <w:pPr>
        <w:pStyle w:val="Obsahtabulky"/>
        <w:autoSpaceDE w:val="0"/>
        <w:spacing w:before="28" w:line="200" w:lineRule="atLeast"/>
        <w:jc w:val="both"/>
        <w:rPr>
          <w:rFonts w:asciiTheme="minorHAnsi" w:hAnsiTheme="minorHAnsi" w:cs="Times New Roman"/>
          <w:color w:val="000000"/>
          <w:sz w:val="22"/>
          <w:szCs w:val="22"/>
        </w:rPr>
      </w:pPr>
      <w:r w:rsidRPr="00077A8B">
        <w:rPr>
          <w:rFonts w:asciiTheme="minorHAnsi" w:hAnsiTheme="minorHAnsi" w:cs="Times New Roman"/>
          <w:color w:val="000000"/>
          <w:sz w:val="22"/>
          <w:szCs w:val="22"/>
        </w:rPr>
        <w:t>a) nebyl v zemi svého sídla v posledních 5 letech před zahájením zadávacího řízení pravomocně odsouzen pro trestný čin uvedený v příloze č. 3 zákona nebo obdobný trestný čin podle právního řádu země sídla dodavatele; k zahlazeným odsouzením se nepřihlíží,</w:t>
      </w:r>
    </w:p>
    <w:p w14:paraId="60301217" w14:textId="77777777" w:rsidR="002224BE" w:rsidRPr="00077A8B" w:rsidRDefault="002224BE" w:rsidP="002224BE">
      <w:pPr>
        <w:pStyle w:val="Obsahtabulky"/>
        <w:autoSpaceDE w:val="0"/>
        <w:spacing w:before="28" w:line="200" w:lineRule="atLeast"/>
        <w:jc w:val="both"/>
        <w:rPr>
          <w:rFonts w:asciiTheme="minorHAnsi" w:hAnsiTheme="minorHAnsi" w:cs="Times New Roman"/>
          <w:color w:val="000000"/>
          <w:sz w:val="22"/>
          <w:szCs w:val="22"/>
        </w:rPr>
      </w:pPr>
      <w:r w:rsidRPr="00077A8B">
        <w:rPr>
          <w:rFonts w:asciiTheme="minorHAnsi" w:hAnsiTheme="minorHAnsi" w:cs="Times New Roman"/>
          <w:color w:val="000000"/>
          <w:sz w:val="22"/>
          <w:szCs w:val="22"/>
        </w:rPr>
        <w:t>b) nemá v České republice nebo v zemi svého sídla v evidenci daní zachycen splatný daňový nedoplatek,</w:t>
      </w:r>
    </w:p>
    <w:p w14:paraId="2F32DC31" w14:textId="77777777" w:rsidR="002224BE" w:rsidRPr="00077A8B" w:rsidRDefault="002224BE" w:rsidP="002224BE">
      <w:pPr>
        <w:pStyle w:val="Obsahtabulky"/>
        <w:autoSpaceDE w:val="0"/>
        <w:spacing w:before="28" w:line="200" w:lineRule="atLeast"/>
        <w:jc w:val="both"/>
        <w:rPr>
          <w:rFonts w:asciiTheme="minorHAnsi" w:hAnsiTheme="minorHAnsi" w:cs="Times New Roman"/>
          <w:color w:val="000000"/>
          <w:sz w:val="22"/>
          <w:szCs w:val="22"/>
        </w:rPr>
      </w:pPr>
      <w:r w:rsidRPr="00077A8B">
        <w:rPr>
          <w:rFonts w:asciiTheme="minorHAnsi" w:hAnsiTheme="minorHAnsi" w:cs="Times New Roman"/>
          <w:color w:val="000000"/>
          <w:sz w:val="22"/>
          <w:szCs w:val="22"/>
        </w:rPr>
        <w:t>c) nemá v České republice nebo v zemi svého sídla splatný nedoplatek na pojistném nebo na penále na veřejné zdravotní pojištění,</w:t>
      </w:r>
    </w:p>
    <w:p w14:paraId="4D36037D" w14:textId="77777777" w:rsidR="002224BE" w:rsidRPr="00077A8B" w:rsidRDefault="002224BE" w:rsidP="002224BE">
      <w:pPr>
        <w:pStyle w:val="Obsahtabulky"/>
        <w:autoSpaceDE w:val="0"/>
        <w:spacing w:before="28" w:line="200" w:lineRule="atLeast"/>
        <w:jc w:val="both"/>
        <w:rPr>
          <w:rFonts w:asciiTheme="minorHAnsi" w:hAnsiTheme="minorHAnsi" w:cs="Times New Roman"/>
          <w:color w:val="000000"/>
          <w:sz w:val="22"/>
          <w:szCs w:val="22"/>
        </w:rPr>
      </w:pPr>
      <w:r w:rsidRPr="00077A8B">
        <w:rPr>
          <w:rFonts w:asciiTheme="minorHAnsi" w:hAnsiTheme="minorHAnsi" w:cs="Times New Roman"/>
          <w:color w:val="000000"/>
          <w:sz w:val="22"/>
          <w:szCs w:val="22"/>
        </w:rPr>
        <w:t>d) nemá v České republice nebo v zemi svého sídla splatný nedoplatek na pojistném nebo na penále na sociální zabezpečení a příspěvku na státní politiku zaměstnanosti,</w:t>
      </w:r>
    </w:p>
    <w:p w14:paraId="2C30BB63" w14:textId="77777777" w:rsidR="002224BE" w:rsidRPr="00077A8B" w:rsidRDefault="002224BE" w:rsidP="002224BE">
      <w:pPr>
        <w:pStyle w:val="Obsahtabulky"/>
        <w:autoSpaceDE w:val="0"/>
        <w:spacing w:before="28" w:line="200" w:lineRule="atLeast"/>
        <w:jc w:val="both"/>
        <w:rPr>
          <w:rFonts w:asciiTheme="minorHAnsi" w:hAnsiTheme="minorHAnsi" w:cs="Times New Roman"/>
          <w:color w:val="000000"/>
          <w:sz w:val="22"/>
          <w:szCs w:val="22"/>
        </w:rPr>
      </w:pPr>
      <w:r w:rsidRPr="00077A8B">
        <w:rPr>
          <w:rFonts w:asciiTheme="minorHAnsi" w:hAnsiTheme="minorHAnsi" w:cs="Times New Roman"/>
          <w:color w:val="000000"/>
          <w:sz w:val="22"/>
          <w:szCs w:val="22"/>
        </w:rPr>
        <w:t>e) není v likvidaci, proti němuž nebylo vydáno rozhodnutí o úpadku, vůči němuž nebyla nařízena nucená správa podle jiného právního předpisu</w:t>
      </w:r>
      <w:r w:rsidRPr="00077A8B">
        <w:rPr>
          <w:rFonts w:asciiTheme="minorHAnsi" w:hAnsiTheme="minorHAnsi" w:cs="Times New Roman"/>
          <w:color w:val="000000"/>
          <w:sz w:val="22"/>
          <w:szCs w:val="22"/>
          <w:vertAlign w:val="superscript"/>
        </w:rPr>
        <w:t xml:space="preserve"> </w:t>
      </w:r>
      <w:r w:rsidRPr="00077A8B">
        <w:rPr>
          <w:rFonts w:asciiTheme="minorHAnsi" w:hAnsiTheme="minorHAnsi" w:cs="Times New Roman"/>
          <w:color w:val="000000"/>
          <w:sz w:val="22"/>
          <w:szCs w:val="22"/>
        </w:rPr>
        <w:t>nebo v obdobné situaci podle právního řádu země sídla dodavatele.</w:t>
      </w:r>
    </w:p>
    <w:p w14:paraId="64918ACC" w14:textId="77777777" w:rsidR="002224BE" w:rsidRPr="00077A8B" w:rsidRDefault="002224BE" w:rsidP="002224BE">
      <w:pPr>
        <w:pStyle w:val="Obsahtabulky"/>
        <w:autoSpaceDE w:val="0"/>
        <w:spacing w:before="113" w:line="200" w:lineRule="atLeast"/>
        <w:jc w:val="both"/>
        <w:rPr>
          <w:rFonts w:asciiTheme="minorHAnsi" w:hAnsiTheme="minorHAnsi" w:cs="Times New Roman"/>
          <w:color w:val="000000"/>
          <w:sz w:val="22"/>
          <w:szCs w:val="22"/>
        </w:rPr>
      </w:pPr>
      <w:r w:rsidRPr="00077A8B">
        <w:rPr>
          <w:rFonts w:asciiTheme="minorHAnsi" w:hAnsiTheme="minorHAnsi" w:cs="Times New Roman"/>
          <w:color w:val="000000"/>
          <w:sz w:val="22"/>
          <w:szCs w:val="22"/>
        </w:rPr>
        <w:t xml:space="preserve">(2) Je-li dodavatelem </w:t>
      </w:r>
      <w:r w:rsidRPr="00077A8B">
        <w:rPr>
          <w:rFonts w:asciiTheme="minorHAnsi" w:hAnsiTheme="minorHAnsi" w:cs="Times New Roman"/>
          <w:b/>
          <w:bCs/>
          <w:color w:val="000000"/>
          <w:sz w:val="22"/>
          <w:szCs w:val="22"/>
        </w:rPr>
        <w:t>právnická osoba</w:t>
      </w:r>
      <w:r w:rsidRPr="00077A8B">
        <w:rPr>
          <w:rFonts w:asciiTheme="minorHAnsi" w:hAnsiTheme="minorHAnsi" w:cs="Times New Roman"/>
          <w:color w:val="000000"/>
          <w:sz w:val="22"/>
          <w:szCs w:val="22"/>
        </w:rPr>
        <w:t>, uchazeč čestně prohlašuje, že podmínky podle písm. a) až e) splňuje tato právnická osoba a zároveň každý člen statutárního orgánu. Je-li členem statutárního orgánu dodavatele právnická osoba, uchazeč čestně prohlašuje, že podmínky podle písm. a) až e) splňuje  tato právnická osoba, každý člen statutárního orgánu této právnické osoby a osoba zastupující tuto právnickou osobu v statutárním orgánu dodavatele.</w:t>
      </w:r>
    </w:p>
    <w:p w14:paraId="3E86990A" w14:textId="77777777" w:rsidR="002224BE" w:rsidRPr="00077A8B" w:rsidRDefault="002224BE" w:rsidP="002224BE">
      <w:pPr>
        <w:pStyle w:val="Obsahtabulky"/>
        <w:autoSpaceDE w:val="0"/>
        <w:spacing w:before="113" w:line="200" w:lineRule="atLeast"/>
        <w:jc w:val="both"/>
        <w:rPr>
          <w:rFonts w:asciiTheme="minorHAnsi" w:hAnsiTheme="minorHAnsi" w:cs="Times New Roman"/>
          <w:color w:val="000000"/>
          <w:sz w:val="22"/>
          <w:szCs w:val="22"/>
        </w:rPr>
      </w:pPr>
    </w:p>
    <w:p w14:paraId="4CA9E1CF" w14:textId="77777777" w:rsidR="002224BE" w:rsidRPr="00077A8B" w:rsidRDefault="002224BE" w:rsidP="002224BE">
      <w:pPr>
        <w:rPr>
          <w:rFonts w:cs="Times New Roman"/>
          <w:color w:val="000000"/>
        </w:rPr>
      </w:pPr>
      <w:r w:rsidRPr="00077A8B">
        <w:rPr>
          <w:rFonts w:cs="Times New Roman"/>
          <w:color w:val="000000"/>
        </w:rPr>
        <w:t xml:space="preserve">(3) Je-li dodavatelem </w:t>
      </w:r>
      <w:r w:rsidRPr="00077A8B">
        <w:rPr>
          <w:rFonts w:cs="Times New Roman"/>
          <w:b/>
          <w:bCs/>
          <w:color w:val="000000"/>
        </w:rPr>
        <w:t>pobočka závodu</w:t>
      </w:r>
      <w:r w:rsidRPr="00077A8B">
        <w:rPr>
          <w:rFonts w:cs="Times New Roman"/>
          <w:color w:val="000000"/>
        </w:rPr>
        <w:t xml:space="preserve"> zahraniční právnické osoby, uchazeč čestně prohlašuje, že podmínky podle písm. a) až e) splňuje tato právnická osoba a vedoucí pobočky závodu. Je-li dodavatelem pobočka závodu české právnické osoby, uchazeč čestně prohlašuje, že podmínky podle písm. a) až e) splňují osoby uvedené v odstavci 2 a vedoucí pobočky závodu.</w:t>
      </w:r>
    </w:p>
    <w:p w14:paraId="2C489F7D" w14:textId="77777777" w:rsidR="002224BE" w:rsidRPr="00077A8B" w:rsidRDefault="002224BE" w:rsidP="002224BE">
      <w:pPr>
        <w:rPr>
          <w:rFonts w:cs="Times New Roman"/>
          <w:b/>
          <w:color w:val="000000"/>
        </w:rPr>
      </w:pPr>
    </w:p>
    <w:p w14:paraId="791B375A" w14:textId="77777777" w:rsidR="002224BE" w:rsidRPr="00077A8B" w:rsidRDefault="002224BE" w:rsidP="002224BE">
      <w:pPr>
        <w:rPr>
          <w:rFonts w:cs="Times New Roman"/>
          <w:b/>
          <w:color w:val="000000"/>
        </w:rPr>
      </w:pPr>
      <w:r w:rsidRPr="00077A8B">
        <w:rPr>
          <w:rFonts w:cs="Times New Roman"/>
          <w:b/>
          <w:color w:val="000000"/>
        </w:rPr>
        <w:t>Prohlašuji, že jako dodavatel jsem způsobilý k předmětné veřejné zakázce.</w:t>
      </w:r>
    </w:p>
    <w:p w14:paraId="242779B3" w14:textId="77777777" w:rsidR="002224BE" w:rsidRPr="00077A8B" w:rsidRDefault="002224BE" w:rsidP="002224BE">
      <w:pPr>
        <w:rPr>
          <w:rFonts w:cs="Times New Roman"/>
          <w:b/>
          <w:color w:val="000000"/>
        </w:rPr>
      </w:pPr>
    </w:p>
    <w:p w14:paraId="19748133" w14:textId="77777777" w:rsidR="002224BE" w:rsidRPr="00077A8B" w:rsidRDefault="002224BE" w:rsidP="002224BE">
      <w:pPr>
        <w:rPr>
          <w:rFonts w:cs="Times New Roman"/>
          <w:b/>
          <w:color w:val="000000"/>
        </w:rPr>
      </w:pPr>
    </w:p>
    <w:p w14:paraId="258D4BB5" w14:textId="77777777" w:rsidR="002224BE" w:rsidRPr="00077A8B" w:rsidRDefault="002224BE" w:rsidP="002224BE">
      <w:pPr>
        <w:rPr>
          <w:rFonts w:cs="Times New Roman"/>
          <w:color w:val="000000"/>
        </w:rPr>
      </w:pPr>
      <w:r w:rsidRPr="00077A8B">
        <w:rPr>
          <w:rFonts w:cs="Times New Roman"/>
          <w:color w:val="000000"/>
        </w:rPr>
        <w:t>V ……………dne …………..</w:t>
      </w:r>
    </w:p>
    <w:p w14:paraId="389E31DA" w14:textId="77777777" w:rsidR="002224BE" w:rsidRPr="00077A8B" w:rsidRDefault="002224BE" w:rsidP="002224BE">
      <w:pPr>
        <w:rPr>
          <w:rFonts w:cs="Times New Roman"/>
          <w:color w:val="000000"/>
        </w:rPr>
      </w:pPr>
      <w:r w:rsidRPr="00077A8B">
        <w:rPr>
          <w:rFonts w:cs="Times New Roman"/>
          <w:color w:val="000000"/>
        </w:rPr>
        <w:t xml:space="preserve">                                                                                                         ……………………………….</w:t>
      </w:r>
    </w:p>
    <w:p w14:paraId="27EB3C88" w14:textId="77777777" w:rsidR="002224BE" w:rsidRPr="00077A8B" w:rsidRDefault="002224BE" w:rsidP="002224BE">
      <w:pPr>
        <w:rPr>
          <w:rFonts w:cs="Times New Roman"/>
        </w:rPr>
      </w:pPr>
      <w:r w:rsidRPr="00077A8B">
        <w:rPr>
          <w:rFonts w:cs="Times New Roman"/>
          <w:color w:val="000000"/>
        </w:rPr>
        <w:t xml:space="preserve">                                                                                                                      Razítko, podpis</w:t>
      </w:r>
    </w:p>
    <w:p w14:paraId="067DFA10" w14:textId="77777777" w:rsidR="00070545" w:rsidRPr="00077A8B" w:rsidRDefault="00070545" w:rsidP="00070545">
      <w:pPr>
        <w:spacing w:before="240" w:after="0" w:line="240" w:lineRule="auto"/>
        <w:jc w:val="both"/>
        <w:rPr>
          <w:rFonts w:eastAsia="Times New Roman" w:cs="Tahoma"/>
          <w:lang w:eastAsia="cs-CZ"/>
        </w:rPr>
      </w:pPr>
    </w:p>
    <w:sectPr w:rsidR="00070545" w:rsidRPr="00077A8B" w:rsidSect="006303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AAB8C" w14:textId="77777777" w:rsidR="00C64B61" w:rsidRDefault="00C64B61" w:rsidP="00070545">
      <w:pPr>
        <w:spacing w:after="0" w:line="240" w:lineRule="auto"/>
      </w:pPr>
      <w:r>
        <w:separator/>
      </w:r>
    </w:p>
  </w:endnote>
  <w:endnote w:type="continuationSeparator" w:id="0">
    <w:p w14:paraId="731397C8" w14:textId="77777777" w:rsidR="00C64B61" w:rsidRDefault="00C64B61" w:rsidP="00070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CAA89" w14:textId="77777777" w:rsidR="006D231A" w:rsidRDefault="006D23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59034" w14:textId="77777777" w:rsidR="006D231A" w:rsidRDefault="006D231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6F297" w14:textId="77777777" w:rsidR="006D231A" w:rsidRDefault="006D231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F20CC" w14:textId="77777777" w:rsidR="00C64B61" w:rsidRDefault="00C64B61" w:rsidP="00070545">
      <w:pPr>
        <w:spacing w:after="0" w:line="240" w:lineRule="auto"/>
      </w:pPr>
      <w:r>
        <w:separator/>
      </w:r>
    </w:p>
  </w:footnote>
  <w:footnote w:type="continuationSeparator" w:id="0">
    <w:p w14:paraId="584CCF03" w14:textId="77777777" w:rsidR="00C64B61" w:rsidRDefault="00C64B61" w:rsidP="00070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0DD7" w14:textId="77777777" w:rsidR="006D231A" w:rsidRDefault="006D23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D24E5" w14:textId="2A67E97D" w:rsidR="004A030F" w:rsidRDefault="000F1C5E" w:rsidP="007273A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0"/>
        <w:tab w:val="left" w:pos="3261"/>
        <w:tab w:val="left" w:pos="6237"/>
      </w:tabs>
      <w:spacing w:after="240"/>
      <w:ind w:left="2268"/>
      <w:rPr>
        <w:rFonts w:ascii="Calibri" w:eastAsia="Calibri" w:hAnsi="Calibri"/>
        <w:b/>
        <w:color w:val="000000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3456D52B" wp14:editId="023CA3ED">
          <wp:simplePos x="0" y="0"/>
          <wp:positionH relativeFrom="column">
            <wp:posOffset>4994910</wp:posOffset>
          </wp:positionH>
          <wp:positionV relativeFrom="paragraph">
            <wp:posOffset>226060</wp:posOffset>
          </wp:positionV>
          <wp:extent cx="1095375" cy="533400"/>
          <wp:effectExtent l="0" t="0" r="9525" b="0"/>
          <wp:wrapSquare wrapText="bothSides"/>
          <wp:docPr id="2" name="Obrázek 2" descr="C:\Users\ivankovai\AppData\Local\Temp\Temp1_logo_PO.zip\logo_PO\logo_prisp_organizace_MS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ivankovai\AppData\Local\Temp\Temp1_logo_PO.zip\logo_PO\logo_prisp_organizace_MS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eastAsia="Calibri" w:hAnsi="Calibri"/>
        <w:b/>
        <w:color w:val="000000"/>
      </w:rPr>
      <w:t xml:space="preserve">  </w:t>
    </w:r>
  </w:p>
  <w:p w14:paraId="1B5D28C7" w14:textId="7A29B5E4" w:rsidR="00AD0847" w:rsidRPr="004A030F" w:rsidRDefault="002706F5" w:rsidP="004A03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0"/>
        <w:tab w:val="left" w:pos="3261"/>
        <w:tab w:val="left" w:pos="6237"/>
      </w:tabs>
      <w:spacing w:after="240"/>
      <w:ind w:left="1843"/>
      <w:rPr>
        <w:rFonts w:ascii="Calibri" w:eastAsia="Calibri" w:hAnsi="Calibri"/>
        <w:color w:val="000000"/>
      </w:rPr>
    </w:pPr>
    <w:r w:rsidRPr="007273A6">
      <w:rPr>
        <w:rFonts w:ascii="Calibri" w:eastAsia="Calibri" w:hAnsi="Calibri"/>
        <w:b/>
        <w:color w:val="000000"/>
      </w:rPr>
      <w:br/>
    </w:r>
  </w:p>
  <w:p w14:paraId="5FF22DFC" w14:textId="77777777" w:rsidR="00AD0847" w:rsidRDefault="00AD0847">
    <w:pPr>
      <w:pStyle w:val="Zhlav"/>
      <w:rPr>
        <w:rFonts w:ascii="Tahoma" w:hAnsi="Tahoma" w:cs="Tahom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D12C6" w14:textId="77777777" w:rsidR="006D231A" w:rsidRDefault="006D231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18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5CB"/>
    <w:rsid w:val="00070545"/>
    <w:rsid w:val="00077A8B"/>
    <w:rsid w:val="000F1C5E"/>
    <w:rsid w:val="00137C7B"/>
    <w:rsid w:val="002224BE"/>
    <w:rsid w:val="002706F5"/>
    <w:rsid w:val="002864BB"/>
    <w:rsid w:val="0041141F"/>
    <w:rsid w:val="004A030F"/>
    <w:rsid w:val="004E3282"/>
    <w:rsid w:val="00602925"/>
    <w:rsid w:val="00636BAB"/>
    <w:rsid w:val="00652DC0"/>
    <w:rsid w:val="006D231A"/>
    <w:rsid w:val="007113C8"/>
    <w:rsid w:val="007A478D"/>
    <w:rsid w:val="007B254F"/>
    <w:rsid w:val="007D46FB"/>
    <w:rsid w:val="007E5FB2"/>
    <w:rsid w:val="0085591C"/>
    <w:rsid w:val="00976470"/>
    <w:rsid w:val="009A1BD3"/>
    <w:rsid w:val="00A11CD7"/>
    <w:rsid w:val="00AD0847"/>
    <w:rsid w:val="00AD18C7"/>
    <w:rsid w:val="00B06B32"/>
    <w:rsid w:val="00B365CB"/>
    <w:rsid w:val="00C64B61"/>
    <w:rsid w:val="00CF3B59"/>
    <w:rsid w:val="00DE79BE"/>
    <w:rsid w:val="00E34608"/>
    <w:rsid w:val="00E7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1AF94"/>
  <w15:chartTrackingRefBased/>
  <w15:docId w15:val="{441BFAFD-14DD-434A-8ABE-4EA19BD54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07054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07054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harCharCharCharCharChar">
    <w:name w:val="Char Char Char Char Char Char"/>
    <w:basedOn w:val="Normln"/>
    <w:rsid w:val="00070545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Zpat">
    <w:name w:val="footer"/>
    <w:basedOn w:val="Normln"/>
    <w:link w:val="ZpatChar"/>
    <w:uiPriority w:val="99"/>
    <w:unhideWhenUsed/>
    <w:rsid w:val="00070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70545"/>
  </w:style>
  <w:style w:type="paragraph" w:styleId="Textbubliny">
    <w:name w:val="Balloon Text"/>
    <w:basedOn w:val="Normln"/>
    <w:link w:val="TextbublinyChar"/>
    <w:uiPriority w:val="99"/>
    <w:semiHidden/>
    <w:unhideWhenUsed/>
    <w:rsid w:val="00E34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4608"/>
    <w:rPr>
      <w:rFonts w:ascii="Segoe UI" w:hAnsi="Segoe UI" w:cs="Segoe UI"/>
      <w:sz w:val="18"/>
      <w:szCs w:val="18"/>
    </w:rPr>
  </w:style>
  <w:style w:type="paragraph" w:customStyle="1" w:styleId="Obsahtabulky">
    <w:name w:val="Obsah tabulky"/>
    <w:basedOn w:val="Normln"/>
    <w:rsid w:val="002224B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Kovalcik</dc:creator>
  <cp:keywords/>
  <dc:description/>
  <cp:lastModifiedBy>Štefelová Lenka</cp:lastModifiedBy>
  <cp:revision>3</cp:revision>
  <cp:lastPrinted>2022-09-15T14:14:00Z</cp:lastPrinted>
  <dcterms:created xsi:type="dcterms:W3CDTF">2026-07-21T13:48:00Z</dcterms:created>
  <dcterms:modified xsi:type="dcterms:W3CDTF">2026-07-21T13:50:00Z</dcterms:modified>
</cp:coreProperties>
</file>